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A50" w:rsidRPr="00DE3A50" w:rsidRDefault="00DE3A50" w:rsidP="00DE3A50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DE3A50">
        <w:rPr>
          <w:rFonts w:ascii="Times New Roman" w:hAnsi="Times New Roman" w:cs="Times New Roman"/>
          <w:color w:val="FF0000"/>
          <w:sz w:val="28"/>
          <w:szCs w:val="28"/>
        </w:rPr>
        <w:t>Тема урока:  «</w:t>
      </w:r>
      <w:proofErr w:type="spellStart"/>
      <w:r w:rsidRPr="00DE3A50">
        <w:rPr>
          <w:rFonts w:ascii="Times New Roman" w:hAnsi="Times New Roman" w:cs="Times New Roman"/>
          <w:color w:val="FF0000"/>
          <w:sz w:val="28"/>
          <w:szCs w:val="28"/>
        </w:rPr>
        <w:t>Ступеневый</w:t>
      </w:r>
      <w:proofErr w:type="spellEnd"/>
      <w:r w:rsidRPr="00DE3A50">
        <w:rPr>
          <w:rFonts w:ascii="Times New Roman" w:hAnsi="Times New Roman" w:cs="Times New Roman"/>
          <w:color w:val="FF0000"/>
          <w:sz w:val="28"/>
          <w:szCs w:val="28"/>
        </w:rPr>
        <w:t xml:space="preserve"> и тоновый состав интервалов,</w:t>
      </w:r>
    </w:p>
    <w:p w:rsidR="00DE3A50" w:rsidRPr="00DE3A50" w:rsidRDefault="00DE3A50" w:rsidP="00DE3A50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DE3A50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построение от звука вверх и вниз»</w:t>
      </w:r>
    </w:p>
    <w:p w:rsidR="00DE3A50" w:rsidRPr="00DE3A50" w:rsidRDefault="00DE3A50" w:rsidP="00DE3A5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E3A50" w:rsidRDefault="00DE3A50" w:rsidP="00DE3A5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E3A50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ресурс:</w:t>
      </w:r>
      <w:r w:rsidRPr="00DE3A50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DE3A50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DE3A50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DE3A50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DE3A50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DE3A50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DE3A50">
          <w:rPr>
            <w:rStyle w:val="a3"/>
            <w:rFonts w:ascii="Times New Roman" w:hAnsi="Times New Roman" w:cs="Times New Roman"/>
            <w:sz w:val="28"/>
            <w:szCs w:val="28"/>
          </w:rPr>
          <w:t>/1</w:t>
        </w:r>
        <w:r w:rsidRPr="00DE3A50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Gm</w:t>
        </w:r>
        <w:r w:rsidRPr="00DE3A50">
          <w:rPr>
            <w:rStyle w:val="a3"/>
            <w:rFonts w:ascii="Times New Roman" w:hAnsi="Times New Roman" w:cs="Times New Roman"/>
            <w:sz w:val="28"/>
            <w:szCs w:val="28"/>
          </w:rPr>
          <w:t>3</w:t>
        </w:r>
        <w:proofErr w:type="spellStart"/>
        <w:r w:rsidRPr="00DE3A50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qYuinM</w:t>
        </w:r>
        <w:proofErr w:type="spellEnd"/>
      </w:hyperlink>
    </w:p>
    <w:p w:rsidR="00DE3A50" w:rsidRPr="00DE3A50" w:rsidRDefault="00DE3A50" w:rsidP="00DE3A5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E3A50" w:rsidRDefault="00DE3A50" w:rsidP="00DE3A5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E3A50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DE3A50">
        <w:rPr>
          <w:rFonts w:ascii="Times New Roman" w:hAnsi="Times New Roman" w:cs="Times New Roman"/>
          <w:sz w:val="28"/>
          <w:szCs w:val="28"/>
        </w:rPr>
        <w:t xml:space="preserve"> Рабочая тетрадь  стр.18,  упр. 14,  15,  16,  19.</w:t>
      </w:r>
    </w:p>
    <w:p w:rsidR="00DE3A50" w:rsidRPr="00DE3A50" w:rsidRDefault="00DE3A50" w:rsidP="00DE3A5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E3A50" w:rsidRDefault="00DE3A50" w:rsidP="00DE3A50">
      <w:pPr>
        <w:spacing w:after="0"/>
        <w:rPr>
          <w:sz w:val="28"/>
          <w:szCs w:val="28"/>
        </w:rPr>
      </w:pPr>
      <w:r w:rsidRPr="00DE3A50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DE3A50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DE3A50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DE3A50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DE3A50">
        <w:rPr>
          <w:rFonts w:ascii="Times New Roman" w:hAnsi="Times New Roman" w:cs="Times New Roman"/>
          <w:sz w:val="28"/>
          <w:szCs w:val="28"/>
        </w:rPr>
        <w:t xml:space="preserve">:  </w:t>
      </w:r>
      <w:r w:rsidRPr="00DE3A50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DE3A50">
        <w:rPr>
          <w:rFonts w:ascii="Times New Roman" w:hAnsi="Times New Roman" w:cs="Times New Roman"/>
          <w:sz w:val="28"/>
          <w:szCs w:val="28"/>
        </w:rPr>
        <w:t>7</w:t>
      </w:r>
      <w:r w:rsidRPr="00DE3A50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DE3A50">
        <w:rPr>
          <w:rFonts w:ascii="Times New Roman" w:hAnsi="Times New Roman" w:cs="Times New Roman"/>
          <w:sz w:val="28"/>
          <w:szCs w:val="28"/>
        </w:rPr>
        <w:t>8@</w:t>
      </w:r>
      <w:r w:rsidRPr="00DE3A50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DE3A50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DE3A50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DE3A50">
        <w:rPr>
          <w:rFonts w:ascii="Times New Roman" w:hAnsi="Times New Roman" w:cs="Times New Roman"/>
          <w:sz w:val="28"/>
          <w:szCs w:val="28"/>
        </w:rPr>
        <w:t xml:space="preserve">  до 22 мая</w:t>
      </w:r>
      <w:r>
        <w:rPr>
          <w:sz w:val="28"/>
          <w:szCs w:val="28"/>
        </w:rPr>
        <w:t>.</w:t>
      </w:r>
    </w:p>
    <w:p w:rsidR="00D03026" w:rsidRDefault="00D03026"/>
    <w:sectPr w:rsidR="00D03026" w:rsidSect="00D03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3A50"/>
    <w:rsid w:val="00D03026"/>
    <w:rsid w:val="00DE3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A5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E3A5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1Gm3qYuin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2020-05-16T16:22:00Z</dcterms:created>
  <dcterms:modified xsi:type="dcterms:W3CDTF">2020-05-16T16:23:00Z</dcterms:modified>
</cp:coreProperties>
</file>